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618B9" w14:textId="69985824" w:rsidR="00251367" w:rsidRDefault="00251367" w:rsidP="00251367">
      <w:pPr>
        <w:pStyle w:val="Data"/>
        <w:spacing w:before="0" w:after="0"/>
        <w:jc w:val="center"/>
        <w:rPr>
          <w:rFonts w:ascii="Avenir Roman" w:hAnsi="Avenir Roman"/>
          <w:b/>
          <w:color w:val="auto"/>
          <w:szCs w:val="24"/>
        </w:rPr>
      </w:pPr>
    </w:p>
    <w:p w14:paraId="7B33DC92" w14:textId="566A575B" w:rsidR="00251367" w:rsidRDefault="00251367" w:rsidP="00251367">
      <w:pPr>
        <w:pStyle w:val="Data"/>
        <w:spacing w:before="0" w:after="0"/>
        <w:jc w:val="center"/>
        <w:rPr>
          <w:rFonts w:ascii="Avenir Roman" w:hAnsi="Avenir Roman"/>
          <w:b/>
          <w:color w:val="auto"/>
          <w:szCs w:val="24"/>
        </w:rPr>
      </w:pPr>
      <w:r w:rsidRPr="004D0BD2">
        <w:rPr>
          <w:rFonts w:ascii="Avenir Roman" w:hAnsi="Avenir Roman"/>
          <w:b/>
          <w:color w:val="auto"/>
          <w:szCs w:val="24"/>
        </w:rPr>
        <w:t>MUNIMAP: Baltic Sea Munition Remediation Roadmap</w:t>
      </w:r>
    </w:p>
    <w:p w14:paraId="61C09402" w14:textId="77777777" w:rsidR="00455ABD" w:rsidRPr="00455ABD" w:rsidRDefault="00455ABD" w:rsidP="00455ABD"/>
    <w:p w14:paraId="211E7770" w14:textId="372AEBA1" w:rsidR="00251367" w:rsidRPr="00455ABD" w:rsidRDefault="00251367" w:rsidP="00251367">
      <w:pPr>
        <w:pStyle w:val="Data"/>
        <w:spacing w:before="0"/>
        <w:jc w:val="center"/>
        <w:rPr>
          <w:rFonts w:ascii="Avenir Roman" w:hAnsi="Avenir Roman"/>
          <w:b/>
          <w:color w:val="7030A0"/>
          <w:sz w:val="32"/>
          <w:szCs w:val="24"/>
          <w:lang w:val="pl-PL"/>
        </w:rPr>
      </w:pPr>
      <w:r w:rsidRPr="00455ABD">
        <w:rPr>
          <w:rFonts w:ascii="Avenir Roman" w:hAnsi="Avenir Roman"/>
          <w:b/>
          <w:color w:val="7030A0"/>
          <w:sz w:val="32"/>
          <w:szCs w:val="24"/>
          <w:lang w:val="pl-PL"/>
        </w:rPr>
        <w:t>REGISTRATION FORM</w:t>
      </w:r>
    </w:p>
    <w:p w14:paraId="054D3278" w14:textId="77777777" w:rsidR="00455ABD" w:rsidRDefault="00455ABD" w:rsidP="003B57CF">
      <w:pPr>
        <w:jc w:val="center"/>
        <w:rPr>
          <w:rFonts w:ascii="Avenir Roman" w:hAnsi="Avenir Roman"/>
          <w:color w:val="000000" w:themeColor="text1"/>
          <w:szCs w:val="24"/>
          <w:lang w:val="pl-PL"/>
        </w:rPr>
      </w:pPr>
      <w:proofErr w:type="spellStart"/>
      <w:r w:rsidRPr="00455ABD">
        <w:rPr>
          <w:rFonts w:ascii="Avenir Roman" w:hAnsi="Avenir Roman"/>
          <w:color w:val="000000" w:themeColor="text1"/>
          <w:szCs w:val="24"/>
          <w:lang w:val="pl-PL"/>
        </w:rPr>
        <w:t>Plenary</w:t>
      </w:r>
      <w:proofErr w:type="spellEnd"/>
      <w:r w:rsidRPr="00455ABD">
        <w:rPr>
          <w:rFonts w:ascii="Avenir Roman" w:hAnsi="Avenir Roman"/>
          <w:color w:val="000000" w:themeColor="text1"/>
          <w:szCs w:val="24"/>
          <w:lang w:val="pl-PL"/>
        </w:rPr>
        <w:t xml:space="preserve"> </w:t>
      </w:r>
      <w:proofErr w:type="spellStart"/>
      <w:r w:rsidRPr="00455ABD">
        <w:rPr>
          <w:rFonts w:ascii="Avenir Roman" w:hAnsi="Avenir Roman"/>
          <w:color w:val="000000" w:themeColor="text1"/>
          <w:szCs w:val="24"/>
          <w:lang w:val="pl-PL"/>
        </w:rPr>
        <w:t>Session</w:t>
      </w:r>
      <w:proofErr w:type="spellEnd"/>
      <w:r w:rsidRPr="00455ABD">
        <w:rPr>
          <w:rFonts w:ascii="Avenir Roman" w:hAnsi="Avenir Roman"/>
          <w:color w:val="000000" w:themeColor="text1"/>
          <w:szCs w:val="24"/>
          <w:lang w:val="pl-PL"/>
        </w:rPr>
        <w:t xml:space="preserve"> and Press Conference</w:t>
      </w:r>
    </w:p>
    <w:p w14:paraId="17CDCCB5" w14:textId="259F0CB0" w:rsidR="00455ABD" w:rsidRPr="00455ABD" w:rsidRDefault="00455ABD" w:rsidP="003B57CF">
      <w:pPr>
        <w:jc w:val="center"/>
        <w:rPr>
          <w:rFonts w:ascii="Avenir Roman" w:hAnsi="Avenir Roman"/>
          <w:b/>
          <w:bCs/>
          <w:color w:val="000000" w:themeColor="text1"/>
          <w:szCs w:val="24"/>
          <w:lang w:val="en-US"/>
        </w:rPr>
      </w:pPr>
      <w:r w:rsidRPr="00455ABD">
        <w:rPr>
          <w:rFonts w:ascii="Avenir Roman" w:hAnsi="Avenir Roman"/>
          <w:b/>
          <w:bCs/>
          <w:color w:val="000000" w:themeColor="text1"/>
          <w:szCs w:val="24"/>
          <w:lang w:val="en-US"/>
        </w:rPr>
        <w:t>21st February 2024</w:t>
      </w:r>
      <w:r>
        <w:rPr>
          <w:rFonts w:ascii="Avenir Roman" w:hAnsi="Avenir Roman"/>
          <w:b/>
          <w:bCs/>
          <w:color w:val="000000" w:themeColor="text1"/>
          <w:szCs w:val="24"/>
          <w:lang w:val="en-US"/>
        </w:rPr>
        <w:t>, 13:30-16:00</w:t>
      </w:r>
    </w:p>
    <w:p w14:paraId="724BECEF" w14:textId="77777777" w:rsidR="00455ABD" w:rsidRPr="00455ABD" w:rsidRDefault="00455ABD" w:rsidP="003B57CF">
      <w:pPr>
        <w:jc w:val="center"/>
        <w:rPr>
          <w:rFonts w:ascii="Avenir Roman" w:hAnsi="Avenir Roman"/>
          <w:color w:val="000000" w:themeColor="text1"/>
          <w:szCs w:val="24"/>
          <w:lang w:val="en-US"/>
        </w:rPr>
      </w:pPr>
    </w:p>
    <w:p w14:paraId="32C8A2D6" w14:textId="4CBFFB60" w:rsidR="003B57CF" w:rsidRDefault="00455ABD" w:rsidP="00455ABD">
      <w:pPr>
        <w:spacing w:line="240" w:lineRule="auto"/>
        <w:jc w:val="center"/>
        <w:rPr>
          <w:rFonts w:ascii="Avenir Roman" w:hAnsi="Avenir Roman"/>
          <w:color w:val="000000" w:themeColor="text1"/>
          <w:sz w:val="20"/>
          <w:lang w:val="en-US"/>
        </w:rPr>
      </w:pPr>
      <w:r w:rsidRPr="00455ABD">
        <w:rPr>
          <w:rFonts w:ascii="Avenir Roman" w:hAnsi="Avenir Roman"/>
          <w:color w:val="000000" w:themeColor="text1"/>
          <w:sz w:val="20"/>
          <w:lang w:val="en-US"/>
        </w:rPr>
        <w:t>Institute of Oceanology, Polish Academy of Sciences</w:t>
      </w:r>
      <w:r>
        <w:rPr>
          <w:rFonts w:ascii="Avenir Roman" w:hAnsi="Avenir Roman"/>
          <w:color w:val="000000" w:themeColor="text1"/>
          <w:sz w:val="20"/>
          <w:lang w:val="en-US"/>
        </w:rPr>
        <w:br/>
      </w:r>
      <w:proofErr w:type="spellStart"/>
      <w:r w:rsidR="003B57CF" w:rsidRPr="00455ABD">
        <w:rPr>
          <w:rFonts w:ascii="Avenir Roman" w:hAnsi="Avenir Roman"/>
          <w:color w:val="000000" w:themeColor="text1"/>
          <w:sz w:val="20"/>
          <w:lang w:val="en-US"/>
        </w:rPr>
        <w:t>Powstańców</w:t>
      </w:r>
      <w:proofErr w:type="spellEnd"/>
      <w:r w:rsidR="003B57CF" w:rsidRPr="00455ABD">
        <w:rPr>
          <w:rFonts w:ascii="Avenir Roman" w:hAnsi="Avenir Roman"/>
          <w:color w:val="000000" w:themeColor="text1"/>
          <w:sz w:val="20"/>
          <w:lang w:val="en-US"/>
        </w:rPr>
        <w:t xml:space="preserve"> </w:t>
      </w:r>
      <w:proofErr w:type="spellStart"/>
      <w:r w:rsidR="003B57CF" w:rsidRPr="00455ABD">
        <w:rPr>
          <w:rFonts w:ascii="Avenir Roman" w:hAnsi="Avenir Roman"/>
          <w:color w:val="000000" w:themeColor="text1"/>
          <w:sz w:val="20"/>
          <w:lang w:val="en-US"/>
        </w:rPr>
        <w:t>Warszawy</w:t>
      </w:r>
      <w:proofErr w:type="spellEnd"/>
      <w:r w:rsidR="003B57CF" w:rsidRPr="00455ABD">
        <w:rPr>
          <w:rFonts w:ascii="Avenir Roman" w:hAnsi="Avenir Roman"/>
          <w:color w:val="000000" w:themeColor="text1"/>
          <w:sz w:val="20"/>
          <w:lang w:val="en-US"/>
        </w:rPr>
        <w:t xml:space="preserve"> 55, 81-712 Sopot, Poland</w:t>
      </w:r>
    </w:p>
    <w:p w14:paraId="018791B6" w14:textId="77777777" w:rsidR="00455ABD" w:rsidRPr="00455ABD" w:rsidRDefault="00455ABD" w:rsidP="00455ABD">
      <w:pPr>
        <w:spacing w:line="240" w:lineRule="auto"/>
        <w:jc w:val="center"/>
        <w:rPr>
          <w:rFonts w:ascii="Avenir Roman" w:hAnsi="Avenir Roman"/>
          <w:color w:val="000000" w:themeColor="text1"/>
          <w:sz w:val="20"/>
          <w:lang w:val="en-US"/>
        </w:rPr>
      </w:pPr>
    </w:p>
    <w:p w14:paraId="158F3BF2" w14:textId="299A97B9" w:rsidR="000731B4" w:rsidRPr="003B57CF" w:rsidRDefault="003B57CF" w:rsidP="003B57CF">
      <w:pPr>
        <w:pStyle w:val="Tekstpodstawowywcity"/>
        <w:spacing w:line="360" w:lineRule="auto"/>
        <w:ind w:left="0" w:right="-425"/>
        <w:jc w:val="center"/>
        <w:rPr>
          <w:rFonts w:asciiTheme="majorHAnsi" w:hAnsiTheme="majorHAnsi"/>
          <w:i/>
          <w:color w:val="7030A0"/>
          <w:sz w:val="22"/>
          <w:szCs w:val="22"/>
        </w:rPr>
      </w:pPr>
      <w:r>
        <w:rPr>
          <w:rFonts w:asciiTheme="majorHAnsi" w:hAnsiTheme="majorHAnsi"/>
          <w:i/>
          <w:color w:val="7030A0"/>
          <w:sz w:val="22"/>
          <w:szCs w:val="22"/>
        </w:rPr>
        <w:t>Thank you for</w:t>
      </w:r>
      <w:r w:rsidRPr="00251367">
        <w:rPr>
          <w:rFonts w:asciiTheme="majorHAnsi" w:hAnsiTheme="majorHAnsi"/>
          <w:i/>
          <w:color w:val="7030A0"/>
          <w:sz w:val="22"/>
          <w:szCs w:val="22"/>
        </w:rPr>
        <w:t xml:space="preserve"> </w:t>
      </w:r>
      <w:r>
        <w:rPr>
          <w:rFonts w:asciiTheme="majorHAnsi" w:hAnsiTheme="majorHAnsi"/>
          <w:i/>
          <w:color w:val="7030A0"/>
          <w:sz w:val="22"/>
          <w:szCs w:val="22"/>
        </w:rPr>
        <w:t>returning</w:t>
      </w:r>
      <w:r w:rsidRPr="00251367">
        <w:rPr>
          <w:rFonts w:asciiTheme="majorHAnsi" w:hAnsiTheme="majorHAnsi"/>
          <w:i/>
          <w:color w:val="7030A0"/>
          <w:sz w:val="22"/>
          <w:szCs w:val="22"/>
        </w:rPr>
        <w:t xml:space="preserve"> this registration to </w:t>
      </w:r>
      <w:hyperlink r:id="rId8" w:history="1">
        <w:r w:rsidRPr="00251367">
          <w:rPr>
            <w:rStyle w:val="Hipercze"/>
            <w:rFonts w:asciiTheme="majorHAnsi" w:hAnsiTheme="majorHAnsi"/>
            <w:i/>
            <w:color w:val="0432FF"/>
            <w:sz w:val="22"/>
            <w:szCs w:val="22"/>
          </w:rPr>
          <w:t>ajedruch@iopan.pl</w:t>
        </w:r>
      </w:hyperlink>
      <w:r>
        <w:rPr>
          <w:rFonts w:asciiTheme="majorHAnsi" w:hAnsiTheme="majorHAnsi"/>
          <w:i/>
          <w:color w:val="0432FF"/>
          <w:sz w:val="22"/>
          <w:szCs w:val="22"/>
        </w:rPr>
        <w:t xml:space="preserve"> </w:t>
      </w:r>
      <w:r w:rsidRPr="00251367">
        <w:rPr>
          <w:rFonts w:asciiTheme="majorHAnsi" w:hAnsiTheme="majorHAnsi"/>
          <w:i/>
          <w:color w:val="7030A0"/>
          <w:sz w:val="22"/>
          <w:szCs w:val="22"/>
        </w:rPr>
        <w:t>no later than</w:t>
      </w:r>
      <w:r w:rsidRPr="00251367">
        <w:rPr>
          <w:rFonts w:asciiTheme="majorHAnsi" w:hAnsiTheme="majorHAnsi"/>
          <w:b/>
          <w:i/>
          <w:color w:val="7030A0"/>
          <w:sz w:val="22"/>
          <w:szCs w:val="22"/>
        </w:rPr>
        <w:t xml:space="preserve"> Feb</w:t>
      </w:r>
      <w:r w:rsidR="00455ABD">
        <w:rPr>
          <w:rFonts w:asciiTheme="majorHAnsi" w:hAnsiTheme="majorHAnsi"/>
          <w:b/>
          <w:i/>
          <w:color w:val="7030A0"/>
          <w:sz w:val="22"/>
          <w:szCs w:val="22"/>
        </w:rPr>
        <w:t>ruary,</w:t>
      </w:r>
      <w:r w:rsidRPr="00251367">
        <w:rPr>
          <w:rFonts w:asciiTheme="majorHAnsi" w:hAnsiTheme="majorHAnsi"/>
          <w:b/>
          <w:i/>
          <w:color w:val="7030A0"/>
          <w:sz w:val="22"/>
          <w:szCs w:val="22"/>
        </w:rPr>
        <w:t xml:space="preserve"> </w:t>
      </w:r>
      <w:r w:rsidR="00455ABD">
        <w:rPr>
          <w:rFonts w:asciiTheme="majorHAnsi" w:hAnsiTheme="majorHAnsi"/>
          <w:b/>
          <w:i/>
          <w:color w:val="7030A0"/>
          <w:sz w:val="22"/>
          <w:szCs w:val="22"/>
        </w:rPr>
        <w:t>14</w:t>
      </w:r>
      <w:r w:rsidRPr="00251367">
        <w:rPr>
          <w:rFonts w:asciiTheme="majorHAnsi" w:hAnsiTheme="majorHAnsi"/>
          <w:b/>
          <w:i/>
          <w:color w:val="7030A0"/>
          <w:sz w:val="22"/>
          <w:szCs w:val="22"/>
        </w:rPr>
        <w:t>th</w:t>
      </w:r>
    </w:p>
    <w:p w14:paraId="32FB78C0" w14:textId="2B48F351" w:rsidR="000731B4" w:rsidRPr="00302BBC" w:rsidRDefault="000731B4" w:rsidP="000731B4">
      <w:pPr>
        <w:pStyle w:val="Tekstpodstawowywcity"/>
        <w:ind w:left="0"/>
        <w:rPr>
          <w:rFonts w:asciiTheme="majorHAnsi" w:hAnsiTheme="majorHAnsi"/>
          <w:b/>
          <w:bCs/>
          <w:szCs w:val="22"/>
        </w:rPr>
      </w:pPr>
    </w:p>
    <w:tbl>
      <w:tblPr>
        <w:tblW w:w="941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0"/>
        <w:gridCol w:w="6621"/>
      </w:tblGrid>
      <w:tr w:rsidR="000731B4" w:rsidRPr="000731B4" w14:paraId="1CFF8E01" w14:textId="77777777" w:rsidTr="00496E3C">
        <w:trPr>
          <w:trHeight w:hRule="exact" w:val="397"/>
        </w:trPr>
        <w:tc>
          <w:tcPr>
            <w:tcW w:w="2790" w:type="dxa"/>
            <w:vAlign w:val="center"/>
          </w:tcPr>
          <w:p w14:paraId="1C38FF7C" w14:textId="77777777" w:rsidR="000731B4" w:rsidRPr="000731B4" w:rsidRDefault="000731B4" w:rsidP="00496E3C">
            <w:pPr>
              <w:pStyle w:val="Tekstpodstawowywcity"/>
              <w:ind w:left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731B4">
              <w:rPr>
                <w:rFonts w:asciiTheme="majorHAnsi" w:hAnsiTheme="majorHAnsi"/>
                <w:sz w:val="22"/>
                <w:szCs w:val="22"/>
              </w:rPr>
              <w:t>First Name(s):</w:t>
            </w:r>
          </w:p>
        </w:tc>
        <w:tc>
          <w:tcPr>
            <w:tcW w:w="6621" w:type="dxa"/>
            <w:vAlign w:val="center"/>
          </w:tcPr>
          <w:p w14:paraId="51AE0B97" w14:textId="42BDF8F8" w:rsidR="000731B4" w:rsidRPr="000731B4" w:rsidRDefault="000731B4" w:rsidP="00496E3C">
            <w:pPr>
              <w:pStyle w:val="Tekstpodstawowywcity"/>
              <w:ind w:left="0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0731B4" w:rsidRPr="000731B4" w14:paraId="21BC9307" w14:textId="77777777" w:rsidTr="00496E3C">
        <w:trPr>
          <w:trHeight w:hRule="exact" w:val="397"/>
        </w:trPr>
        <w:tc>
          <w:tcPr>
            <w:tcW w:w="2790" w:type="dxa"/>
            <w:vAlign w:val="center"/>
          </w:tcPr>
          <w:p w14:paraId="12F7704B" w14:textId="77777777" w:rsidR="000731B4" w:rsidRPr="000731B4" w:rsidRDefault="000731B4" w:rsidP="00496E3C">
            <w:pPr>
              <w:pStyle w:val="Tekstpodstawowywcity"/>
              <w:ind w:left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731B4">
              <w:rPr>
                <w:rFonts w:asciiTheme="majorHAnsi" w:hAnsiTheme="majorHAnsi"/>
                <w:sz w:val="22"/>
                <w:szCs w:val="22"/>
              </w:rPr>
              <w:t>Last Name(s):</w:t>
            </w:r>
          </w:p>
        </w:tc>
        <w:tc>
          <w:tcPr>
            <w:tcW w:w="6621" w:type="dxa"/>
            <w:vAlign w:val="center"/>
          </w:tcPr>
          <w:p w14:paraId="399B9C01" w14:textId="0D05078E" w:rsidR="000731B4" w:rsidRPr="000731B4" w:rsidRDefault="000731B4" w:rsidP="00496E3C">
            <w:pPr>
              <w:pStyle w:val="Tekstpodstawowywcity"/>
              <w:ind w:left="0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0731B4" w:rsidRPr="000731B4" w14:paraId="7017F47C" w14:textId="77777777" w:rsidTr="00496E3C">
        <w:trPr>
          <w:trHeight w:hRule="exact" w:val="397"/>
        </w:trPr>
        <w:tc>
          <w:tcPr>
            <w:tcW w:w="2790" w:type="dxa"/>
            <w:vAlign w:val="center"/>
          </w:tcPr>
          <w:p w14:paraId="5A614404" w14:textId="77777777" w:rsidR="000731B4" w:rsidRPr="000731B4" w:rsidRDefault="000731B4" w:rsidP="00496E3C">
            <w:pPr>
              <w:pStyle w:val="Tekstpodstawowywcity"/>
              <w:ind w:left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731B4">
              <w:rPr>
                <w:rFonts w:asciiTheme="majorHAnsi" w:hAnsiTheme="majorHAnsi"/>
                <w:sz w:val="22"/>
                <w:szCs w:val="22"/>
              </w:rPr>
              <w:t>Organization/Institution:</w:t>
            </w:r>
          </w:p>
        </w:tc>
        <w:tc>
          <w:tcPr>
            <w:tcW w:w="6621" w:type="dxa"/>
            <w:vAlign w:val="center"/>
          </w:tcPr>
          <w:p w14:paraId="607B2A70" w14:textId="14FF94AD" w:rsidR="000731B4" w:rsidRPr="000731B4" w:rsidRDefault="000731B4" w:rsidP="00496E3C">
            <w:pPr>
              <w:pStyle w:val="Tekstpodstawowywcity"/>
              <w:ind w:left="0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0731B4" w:rsidRPr="000731B4" w14:paraId="1EF4C54D" w14:textId="77777777" w:rsidTr="00496E3C">
        <w:trPr>
          <w:trHeight w:hRule="exact" w:val="397"/>
        </w:trPr>
        <w:tc>
          <w:tcPr>
            <w:tcW w:w="2790" w:type="dxa"/>
            <w:vAlign w:val="center"/>
          </w:tcPr>
          <w:p w14:paraId="620B252B" w14:textId="77777777" w:rsidR="000731B4" w:rsidRPr="000731B4" w:rsidRDefault="000731B4" w:rsidP="00496E3C">
            <w:pPr>
              <w:pStyle w:val="Tekstpodstawowywcity"/>
              <w:ind w:left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731B4">
              <w:rPr>
                <w:rFonts w:asciiTheme="majorHAnsi" w:hAnsiTheme="majorHAnsi"/>
                <w:sz w:val="22"/>
                <w:szCs w:val="22"/>
              </w:rPr>
              <w:t>E-Mail:</w:t>
            </w:r>
          </w:p>
        </w:tc>
        <w:tc>
          <w:tcPr>
            <w:tcW w:w="6621" w:type="dxa"/>
            <w:vAlign w:val="center"/>
          </w:tcPr>
          <w:p w14:paraId="609DC0A8" w14:textId="2BF76C44" w:rsidR="000731B4" w:rsidRPr="000731B4" w:rsidRDefault="000731B4" w:rsidP="00496E3C">
            <w:pPr>
              <w:pStyle w:val="Tekstpodstawowywcity"/>
              <w:ind w:left="0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3F33C935" w14:textId="77777777" w:rsidR="009C7D64" w:rsidRPr="000731B4" w:rsidRDefault="009C7D64" w:rsidP="000731B4">
      <w:pPr>
        <w:pStyle w:val="Tekstpodstawowywcity"/>
        <w:ind w:left="0"/>
        <w:rPr>
          <w:rFonts w:asciiTheme="majorHAnsi" w:hAnsiTheme="majorHAnsi"/>
          <w:b/>
          <w:bCs/>
          <w:sz w:val="22"/>
          <w:szCs w:val="22"/>
        </w:rPr>
      </w:pPr>
    </w:p>
    <w:sectPr w:rsidR="009C7D64" w:rsidRPr="000731B4" w:rsidSect="00F11F1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357" w:right="1247" w:bottom="1191" w:left="1247" w:header="5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42B7B" w14:textId="77777777" w:rsidR="00F11F13" w:rsidRDefault="00F11F13" w:rsidP="00DB14EF">
      <w:pPr>
        <w:spacing w:line="240" w:lineRule="auto"/>
      </w:pPr>
      <w:r>
        <w:separator/>
      </w:r>
    </w:p>
  </w:endnote>
  <w:endnote w:type="continuationSeparator" w:id="0">
    <w:p w14:paraId="591D9E8B" w14:textId="77777777" w:rsidR="00F11F13" w:rsidRDefault="00F11F13" w:rsidP="00DB14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3" w:csb1="00000000"/>
  </w:font>
  <w:font w:name="Avenir Roman">
    <w:altName w:val="Calibri"/>
    <w:charset w:val="4D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AB2D0" w14:textId="18119320" w:rsidR="00290884" w:rsidRPr="007C779F" w:rsidRDefault="00290884" w:rsidP="00B863AD">
    <w:pPr>
      <w:pStyle w:val="Stopka"/>
      <w:tabs>
        <w:tab w:val="center" w:pos="4536"/>
        <w:tab w:val="left" w:pos="7938"/>
      </w:tabs>
      <w:rPr>
        <w:b/>
        <w:color w:val="535353"/>
      </w:rPr>
    </w:pPr>
    <w:r>
      <w:tab/>
    </w:r>
    <w:r>
      <w:rPr>
        <w:b/>
        <w:color w:val="535353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3067B" w14:textId="77777777" w:rsidR="00F11F13" w:rsidRDefault="00F11F13" w:rsidP="00DB14EF">
      <w:pPr>
        <w:spacing w:line="240" w:lineRule="auto"/>
      </w:pPr>
      <w:r>
        <w:separator/>
      </w:r>
    </w:p>
  </w:footnote>
  <w:footnote w:type="continuationSeparator" w:id="0">
    <w:p w14:paraId="632324BD" w14:textId="77777777" w:rsidR="00F11F13" w:rsidRDefault="00F11F13" w:rsidP="00DB14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FA90E" w14:textId="77777777" w:rsidR="00290884" w:rsidRDefault="00290884"/>
  <w:p w14:paraId="6A85293E" w14:textId="77777777" w:rsidR="00290884" w:rsidRDefault="00290884"/>
  <w:p w14:paraId="118C2158" w14:textId="77777777" w:rsidR="00290884" w:rsidRDefault="00290884"/>
  <w:p w14:paraId="64AB5526" w14:textId="77777777" w:rsidR="00290884" w:rsidRDefault="00000000">
    <w:r>
      <w:rPr>
        <w:noProof/>
        <w:lang w:val="de-DE" w:eastAsia="de-DE"/>
      </w:rPr>
      <w:pict w14:anchorId="4BC93F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824320" o:spid="_x0000_s1026" type="#_x0000_t75" alt="arc" style="position:absolute;margin-left:0;margin-top:0;width:657.6pt;height:21.7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r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9D62E" w14:textId="77777777" w:rsidR="00251367" w:rsidRDefault="00251367" w:rsidP="00F60461">
    <w:pPr>
      <w:rPr>
        <w:color w:val="auto"/>
      </w:rPr>
    </w:pPr>
  </w:p>
  <w:p w14:paraId="02FEE400" w14:textId="77777777" w:rsidR="00251367" w:rsidRDefault="00251367" w:rsidP="00F60461">
    <w:pPr>
      <w:rPr>
        <w:color w:val="auto"/>
      </w:rPr>
    </w:pPr>
  </w:p>
  <w:p w14:paraId="73B7FC87" w14:textId="77777777" w:rsidR="00251367" w:rsidRDefault="00251367" w:rsidP="00F60461">
    <w:pPr>
      <w:rPr>
        <w:color w:val="auto"/>
      </w:rPr>
    </w:pPr>
  </w:p>
  <w:p w14:paraId="65487B31" w14:textId="077D79D8" w:rsidR="00290884" w:rsidRPr="00A32755" w:rsidRDefault="00251367" w:rsidP="00F60461">
    <w:pPr>
      <w:rPr>
        <w:color w:val="auto"/>
      </w:rPr>
    </w:pPr>
    <w:r w:rsidRPr="00A221CD">
      <w:rPr>
        <w:rFonts w:ascii="Avenir Roman" w:hAnsi="Avenir Roman"/>
        <w:b/>
        <w:noProof/>
        <w:color w:val="auto"/>
        <w:szCs w:val="24"/>
        <w:lang w:val="pl-PL" w:eastAsia="pl-PL"/>
      </w:rPr>
      <w:drawing>
        <wp:inline distT="0" distB="0" distL="0" distR="0" wp14:anchorId="08AC6E18" wp14:editId="5A083B73">
          <wp:extent cx="3225758" cy="457200"/>
          <wp:effectExtent l="0" t="0" r="63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08518" cy="468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39A0A" w14:textId="77777777" w:rsidR="00290884" w:rsidRDefault="00000000">
    <w:r>
      <w:rPr>
        <w:noProof/>
        <w:lang w:val="de-DE" w:eastAsia="de-DE"/>
      </w:rPr>
      <w:pict w14:anchorId="54EB34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824319" o:spid="_x0000_s1025" type="#_x0000_t75" alt="arc" style="position:absolute;margin-left:0;margin-top:0;width:657.6pt;height:21.7pt;z-index:-25165926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r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57A845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 w15:restartNumberingAfterBreak="0">
    <w:nsid w:val="12381F41"/>
    <w:multiLevelType w:val="multilevel"/>
    <w:tmpl w:val="15E207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625103"/>
    <w:multiLevelType w:val="multilevel"/>
    <w:tmpl w:val="39AE5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056A4F"/>
    <w:multiLevelType w:val="multilevel"/>
    <w:tmpl w:val="6D108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9231A6"/>
    <w:multiLevelType w:val="multilevel"/>
    <w:tmpl w:val="F164377C"/>
    <w:lvl w:ilvl="0">
      <w:start w:val="10"/>
      <w:numFmt w:val="decimal"/>
      <w:lvlText w:val="%1.0"/>
      <w:lvlJc w:val="left"/>
      <w:pPr>
        <w:ind w:left="460" w:hanging="460"/>
      </w:pPr>
      <w:rPr>
        <w:rFonts w:eastAsia="SimSun" w:hint="default"/>
      </w:rPr>
    </w:lvl>
    <w:lvl w:ilvl="1">
      <w:start w:val="1"/>
      <w:numFmt w:val="decimalZero"/>
      <w:lvlText w:val="%1.%2"/>
      <w:lvlJc w:val="left"/>
      <w:pPr>
        <w:ind w:left="1180" w:hanging="4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="SimSun" w:hint="default"/>
      </w:rPr>
    </w:lvl>
  </w:abstractNum>
  <w:abstractNum w:abstractNumId="5" w15:restartNumberingAfterBreak="0">
    <w:nsid w:val="37F26EFD"/>
    <w:multiLevelType w:val="hybridMultilevel"/>
    <w:tmpl w:val="3AF08C44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8AA1E20"/>
    <w:multiLevelType w:val="multilevel"/>
    <w:tmpl w:val="F4A29D1E"/>
    <w:lvl w:ilvl="0">
      <w:start w:val="10"/>
      <w:numFmt w:val="decimal"/>
      <w:lvlText w:val="%1.0"/>
      <w:lvlJc w:val="left"/>
      <w:pPr>
        <w:ind w:left="460" w:hanging="460"/>
      </w:pPr>
      <w:rPr>
        <w:rFonts w:eastAsia="SimSun" w:hint="default"/>
      </w:rPr>
    </w:lvl>
    <w:lvl w:ilvl="1">
      <w:start w:val="1"/>
      <w:numFmt w:val="decimalZero"/>
      <w:lvlText w:val="%1.%2"/>
      <w:lvlJc w:val="left"/>
      <w:pPr>
        <w:ind w:left="1180" w:hanging="4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="SimSun" w:hint="default"/>
      </w:rPr>
    </w:lvl>
  </w:abstractNum>
  <w:abstractNum w:abstractNumId="7" w15:restartNumberingAfterBreak="0">
    <w:nsid w:val="3A8947B4"/>
    <w:multiLevelType w:val="hybridMultilevel"/>
    <w:tmpl w:val="5A70FFC8"/>
    <w:lvl w:ilvl="0" w:tplc="608C3FEA">
      <w:start w:val="1"/>
      <w:numFmt w:val="bullet"/>
      <w:pStyle w:val="Listbulletpoints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507F"/>
        <w:u w:color="CCDCE5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47FD1"/>
    <w:multiLevelType w:val="hybridMultilevel"/>
    <w:tmpl w:val="6F6A9DB2"/>
    <w:lvl w:ilvl="0" w:tplc="D47C0F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u w:color="FFFFFF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A16CF"/>
    <w:multiLevelType w:val="multilevel"/>
    <w:tmpl w:val="79F41C94"/>
    <w:styleLink w:val="BSRHeadings"/>
    <w:lvl w:ilvl="0">
      <w:start w:val="1"/>
      <w:numFmt w:val="decimal"/>
      <w:lvlText w:val="%1."/>
      <w:lvlJc w:val="left"/>
      <w:pPr>
        <w:ind w:left="510" w:hanging="510"/>
      </w:pPr>
      <w:rPr>
        <w:rFonts w:ascii="Calibri" w:hAnsi="Calibri" w:hint="default"/>
        <w:b/>
        <w:i w:val="0"/>
        <w:color w:val="00507F"/>
        <w:sz w:val="28"/>
      </w:rPr>
    </w:lvl>
    <w:lvl w:ilvl="1">
      <w:start w:val="1"/>
      <w:numFmt w:val="decimal"/>
      <w:lvlRestart w:val="0"/>
      <w:lvlText w:val="%1.%2."/>
      <w:lvlJc w:val="left"/>
      <w:pPr>
        <w:ind w:left="510" w:hanging="510"/>
      </w:pPr>
      <w:rPr>
        <w:rFonts w:ascii="Calibri" w:hAnsi="Calibri" w:hint="default"/>
        <w:b/>
        <w:i w:val="0"/>
        <w:color w:val="00507F"/>
        <w:sz w:val="24"/>
      </w:rPr>
    </w:lvl>
    <w:lvl w:ilvl="2">
      <w:start w:val="1"/>
      <w:numFmt w:val="decimal"/>
      <w:lvlRestart w:val="0"/>
      <w:lvlText w:val="%2.%3.1 "/>
      <w:lvlJc w:val="left"/>
      <w:pPr>
        <w:ind w:left="510" w:hanging="510"/>
      </w:pPr>
      <w:rPr>
        <w:rFonts w:ascii="Calibri" w:hAnsi="Calibri" w:hint="default"/>
        <w:b/>
        <w:i w:val="0"/>
        <w:color w:val="00507F"/>
        <w:sz w:val="24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ascii="Calibri" w:hAnsi="Calibri" w:hint="default"/>
        <w:b/>
        <w:i w:val="0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10" w15:restartNumberingAfterBreak="0">
    <w:nsid w:val="507D141B"/>
    <w:multiLevelType w:val="hybridMultilevel"/>
    <w:tmpl w:val="1B42F5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014221"/>
    <w:multiLevelType w:val="hybridMultilevel"/>
    <w:tmpl w:val="2984271A"/>
    <w:lvl w:ilvl="0" w:tplc="5948B0B4">
      <w:start w:val="1"/>
      <w:numFmt w:val="decimal"/>
      <w:pStyle w:val="Listnumbered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507F"/>
        <w:u w:color="CCDCE5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C24143"/>
    <w:multiLevelType w:val="hybridMultilevel"/>
    <w:tmpl w:val="BA061C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BE03AC"/>
    <w:multiLevelType w:val="hybridMultilevel"/>
    <w:tmpl w:val="2146D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15321E"/>
    <w:multiLevelType w:val="hybridMultilevel"/>
    <w:tmpl w:val="C40E0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C01D57"/>
    <w:multiLevelType w:val="hybridMultilevel"/>
    <w:tmpl w:val="28E895B6"/>
    <w:lvl w:ilvl="0" w:tplc="FC641D22">
      <w:start w:val="1"/>
      <w:numFmt w:val="decimal"/>
      <w:lvlText w:val="%1."/>
      <w:lvlJc w:val="left"/>
      <w:pPr>
        <w:ind w:left="720" w:hanging="360"/>
      </w:pPr>
      <w:rPr>
        <w:rFonts w:hint="default"/>
        <w:color w:val="CCDCE5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1358E4"/>
    <w:multiLevelType w:val="multilevel"/>
    <w:tmpl w:val="5D061D7C"/>
    <w:lvl w:ilvl="0">
      <w:start w:val="1"/>
      <w:numFmt w:val="decimal"/>
      <w:pStyle w:val="Nagwek1"/>
      <w:lvlText w:val="%1."/>
      <w:lvlJc w:val="left"/>
      <w:pPr>
        <w:ind w:left="340" w:hanging="340"/>
      </w:pPr>
      <w:rPr>
        <w:rFonts w:ascii="Calibri" w:hAnsi="Calibri" w:hint="default"/>
        <w:b/>
        <w:i w:val="0"/>
        <w:color w:val="00507F"/>
        <w:sz w:val="28"/>
      </w:rPr>
    </w:lvl>
    <w:lvl w:ilvl="1">
      <w:start w:val="1"/>
      <w:numFmt w:val="decimal"/>
      <w:pStyle w:val="Nagwek2"/>
      <w:lvlText w:val="%1.%2"/>
      <w:lvlJc w:val="left"/>
      <w:pPr>
        <w:ind w:left="907" w:hanging="567"/>
      </w:pPr>
      <w:rPr>
        <w:rFonts w:ascii="Calibri" w:hAnsi="Calibri" w:hint="default"/>
        <w:b/>
        <w:i w:val="0"/>
        <w:color w:val="00507F"/>
        <w:sz w:val="24"/>
      </w:rPr>
    </w:lvl>
    <w:lvl w:ilvl="2">
      <w:start w:val="1"/>
      <w:numFmt w:val="decimal"/>
      <w:pStyle w:val="Nagwek3"/>
      <w:lvlText w:val="%1.%2.%3"/>
      <w:lvlJc w:val="left"/>
      <w:pPr>
        <w:ind w:left="907" w:hanging="567"/>
      </w:pPr>
      <w:rPr>
        <w:rFonts w:ascii="Calibri" w:hAnsi="Calibri" w:hint="default"/>
        <w:b/>
        <w:i w:val="0"/>
        <w:color w:val="00507F"/>
        <w:sz w:val="24"/>
      </w:rPr>
    </w:lvl>
    <w:lvl w:ilvl="3">
      <w:start w:val="1"/>
      <w:numFmt w:val="decimal"/>
      <w:lvlText w:val="%1.%2.%3.%4."/>
      <w:lvlJc w:val="left"/>
      <w:pPr>
        <w:ind w:left="510" w:hanging="510"/>
      </w:pPr>
      <w:rPr>
        <w:rFonts w:ascii="Calibri" w:hAnsi="Calibri" w:hint="default"/>
        <w:b/>
        <w:i w:val="0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51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" w:hanging="510"/>
      </w:pPr>
      <w:rPr>
        <w:rFonts w:hint="default"/>
      </w:rPr>
    </w:lvl>
  </w:abstractNum>
  <w:abstractNum w:abstractNumId="17" w15:restartNumberingAfterBreak="0">
    <w:nsid w:val="70CA42A8"/>
    <w:multiLevelType w:val="hybridMultilevel"/>
    <w:tmpl w:val="C2107C5E"/>
    <w:lvl w:ilvl="0" w:tplc="AC48B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CDCE5"/>
        <w:u w:color="CCDCE5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EB1441"/>
    <w:multiLevelType w:val="multilevel"/>
    <w:tmpl w:val="DCCAE2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2E17B20"/>
    <w:multiLevelType w:val="hybridMultilevel"/>
    <w:tmpl w:val="B39E53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B6B11C5"/>
    <w:multiLevelType w:val="multilevel"/>
    <w:tmpl w:val="E32C8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74373441">
    <w:abstractNumId w:val="1"/>
  </w:num>
  <w:num w:numId="2" w16cid:durableId="28992545">
    <w:abstractNumId w:val="18"/>
  </w:num>
  <w:num w:numId="3" w16cid:durableId="2126539477">
    <w:abstractNumId w:val="18"/>
  </w:num>
  <w:num w:numId="4" w16cid:durableId="348265925">
    <w:abstractNumId w:val="17"/>
  </w:num>
  <w:num w:numId="5" w16cid:durableId="1954247497">
    <w:abstractNumId w:val="15"/>
  </w:num>
  <w:num w:numId="6" w16cid:durableId="1761174172">
    <w:abstractNumId w:val="15"/>
  </w:num>
  <w:num w:numId="7" w16cid:durableId="643124441">
    <w:abstractNumId w:val="9"/>
  </w:num>
  <w:num w:numId="8" w16cid:durableId="2053848830">
    <w:abstractNumId w:val="8"/>
  </w:num>
  <w:num w:numId="9" w16cid:durableId="1861893874">
    <w:abstractNumId w:val="7"/>
  </w:num>
  <w:num w:numId="10" w16cid:durableId="296108197">
    <w:abstractNumId w:val="11"/>
  </w:num>
  <w:num w:numId="11" w16cid:durableId="2117166718">
    <w:abstractNumId w:val="16"/>
  </w:num>
  <w:num w:numId="12" w16cid:durableId="1352760051">
    <w:abstractNumId w:val="12"/>
  </w:num>
  <w:num w:numId="13" w16cid:durableId="2048985167">
    <w:abstractNumId w:val="5"/>
  </w:num>
  <w:num w:numId="14" w16cid:durableId="2024015568">
    <w:abstractNumId w:val="14"/>
  </w:num>
  <w:num w:numId="15" w16cid:durableId="757099356">
    <w:abstractNumId w:val="13"/>
  </w:num>
  <w:num w:numId="16" w16cid:durableId="1740324785">
    <w:abstractNumId w:val="3"/>
  </w:num>
  <w:num w:numId="17" w16cid:durableId="672101865">
    <w:abstractNumId w:val="2"/>
  </w:num>
  <w:num w:numId="18" w16cid:durableId="1295257431">
    <w:abstractNumId w:val="20"/>
  </w:num>
  <w:num w:numId="19" w16cid:durableId="2122218742">
    <w:abstractNumId w:val="0"/>
  </w:num>
  <w:num w:numId="20" w16cid:durableId="104470312">
    <w:abstractNumId w:val="10"/>
  </w:num>
  <w:num w:numId="21" w16cid:durableId="1479615062">
    <w:abstractNumId w:val="6"/>
  </w:num>
  <w:num w:numId="22" w16cid:durableId="1753895125">
    <w:abstractNumId w:val="4"/>
  </w:num>
  <w:num w:numId="23" w16cid:durableId="7918732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720"/>
  <w:hyphenationZone w:val="425"/>
  <w:evenAndOddHeader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87B"/>
    <w:rsid w:val="00010C1E"/>
    <w:rsid w:val="00022C29"/>
    <w:rsid w:val="000334A9"/>
    <w:rsid w:val="00035FC6"/>
    <w:rsid w:val="00037322"/>
    <w:rsid w:val="000731B4"/>
    <w:rsid w:val="000873B4"/>
    <w:rsid w:val="000A36D1"/>
    <w:rsid w:val="000C31FF"/>
    <w:rsid w:val="000E6A62"/>
    <w:rsid w:val="000F0DF5"/>
    <w:rsid w:val="000F2F21"/>
    <w:rsid w:val="0011420A"/>
    <w:rsid w:val="00143D7D"/>
    <w:rsid w:val="00147344"/>
    <w:rsid w:val="001513A8"/>
    <w:rsid w:val="00151B45"/>
    <w:rsid w:val="00161F80"/>
    <w:rsid w:val="001A4842"/>
    <w:rsid w:val="001B4EA9"/>
    <w:rsid w:val="001E10FD"/>
    <w:rsid w:val="001E2742"/>
    <w:rsid w:val="00202050"/>
    <w:rsid w:val="0022401B"/>
    <w:rsid w:val="00251367"/>
    <w:rsid w:val="00251660"/>
    <w:rsid w:val="00252486"/>
    <w:rsid w:val="0027063F"/>
    <w:rsid w:val="00280A0B"/>
    <w:rsid w:val="00290884"/>
    <w:rsid w:val="002932B9"/>
    <w:rsid w:val="002A687B"/>
    <w:rsid w:val="002D25AA"/>
    <w:rsid w:val="002E10D5"/>
    <w:rsid w:val="002E19F3"/>
    <w:rsid w:val="002F1959"/>
    <w:rsid w:val="002F452B"/>
    <w:rsid w:val="003009D5"/>
    <w:rsid w:val="00302BBC"/>
    <w:rsid w:val="00352CD3"/>
    <w:rsid w:val="00360D77"/>
    <w:rsid w:val="00371F94"/>
    <w:rsid w:val="003726A1"/>
    <w:rsid w:val="003A5E79"/>
    <w:rsid w:val="003B4AB8"/>
    <w:rsid w:val="003B57CF"/>
    <w:rsid w:val="003B7640"/>
    <w:rsid w:val="003C55BE"/>
    <w:rsid w:val="003E409D"/>
    <w:rsid w:val="003F0112"/>
    <w:rsid w:val="003F3516"/>
    <w:rsid w:val="003F3B8A"/>
    <w:rsid w:val="004137EE"/>
    <w:rsid w:val="004261C6"/>
    <w:rsid w:val="004343B8"/>
    <w:rsid w:val="0045267B"/>
    <w:rsid w:val="00455ABD"/>
    <w:rsid w:val="00456B89"/>
    <w:rsid w:val="00496E3C"/>
    <w:rsid w:val="004B6518"/>
    <w:rsid w:val="004C3E5B"/>
    <w:rsid w:val="004F0B2F"/>
    <w:rsid w:val="00500501"/>
    <w:rsid w:val="00503A38"/>
    <w:rsid w:val="005116B9"/>
    <w:rsid w:val="00511A5A"/>
    <w:rsid w:val="005202CC"/>
    <w:rsid w:val="00530024"/>
    <w:rsid w:val="00537A90"/>
    <w:rsid w:val="0055287B"/>
    <w:rsid w:val="00553333"/>
    <w:rsid w:val="005554BF"/>
    <w:rsid w:val="00557D11"/>
    <w:rsid w:val="0056043D"/>
    <w:rsid w:val="0056214E"/>
    <w:rsid w:val="00582800"/>
    <w:rsid w:val="00591F2D"/>
    <w:rsid w:val="005A32E0"/>
    <w:rsid w:val="005B1BE0"/>
    <w:rsid w:val="005E1CA4"/>
    <w:rsid w:val="00636AA2"/>
    <w:rsid w:val="0067160C"/>
    <w:rsid w:val="00680E7F"/>
    <w:rsid w:val="006A0666"/>
    <w:rsid w:val="006C1730"/>
    <w:rsid w:val="006C6715"/>
    <w:rsid w:val="006E0AFC"/>
    <w:rsid w:val="006E4765"/>
    <w:rsid w:val="0071266C"/>
    <w:rsid w:val="00716376"/>
    <w:rsid w:val="007209A6"/>
    <w:rsid w:val="007224E8"/>
    <w:rsid w:val="0073378A"/>
    <w:rsid w:val="00746C94"/>
    <w:rsid w:val="0075557C"/>
    <w:rsid w:val="00780F20"/>
    <w:rsid w:val="00784461"/>
    <w:rsid w:val="0079389F"/>
    <w:rsid w:val="007A458A"/>
    <w:rsid w:val="007C2B06"/>
    <w:rsid w:val="007C31C5"/>
    <w:rsid w:val="007C779F"/>
    <w:rsid w:val="00803949"/>
    <w:rsid w:val="00805E78"/>
    <w:rsid w:val="00810FD6"/>
    <w:rsid w:val="00813A70"/>
    <w:rsid w:val="0083689C"/>
    <w:rsid w:val="00836AC3"/>
    <w:rsid w:val="00860B76"/>
    <w:rsid w:val="00872C97"/>
    <w:rsid w:val="00874BE3"/>
    <w:rsid w:val="008972B2"/>
    <w:rsid w:val="008B7BBF"/>
    <w:rsid w:val="008E0BEF"/>
    <w:rsid w:val="008E0ED3"/>
    <w:rsid w:val="008E20F7"/>
    <w:rsid w:val="008F6F55"/>
    <w:rsid w:val="009254A5"/>
    <w:rsid w:val="00942D15"/>
    <w:rsid w:val="009B4EB7"/>
    <w:rsid w:val="009C7419"/>
    <w:rsid w:val="009C7D64"/>
    <w:rsid w:val="009E109B"/>
    <w:rsid w:val="009F1BE5"/>
    <w:rsid w:val="009F3100"/>
    <w:rsid w:val="009F61C5"/>
    <w:rsid w:val="00A05A6D"/>
    <w:rsid w:val="00A32755"/>
    <w:rsid w:val="00A40FC9"/>
    <w:rsid w:val="00A47077"/>
    <w:rsid w:val="00A6002A"/>
    <w:rsid w:val="00A74AB8"/>
    <w:rsid w:val="00A764D6"/>
    <w:rsid w:val="00AA7499"/>
    <w:rsid w:val="00AC5F30"/>
    <w:rsid w:val="00AD0DA7"/>
    <w:rsid w:val="00AD69F2"/>
    <w:rsid w:val="00B12AC5"/>
    <w:rsid w:val="00B64EF8"/>
    <w:rsid w:val="00B75406"/>
    <w:rsid w:val="00B8104A"/>
    <w:rsid w:val="00B863AD"/>
    <w:rsid w:val="00B91069"/>
    <w:rsid w:val="00BA5316"/>
    <w:rsid w:val="00BB440D"/>
    <w:rsid w:val="00BC7CE9"/>
    <w:rsid w:val="00BE3E8D"/>
    <w:rsid w:val="00BF11A1"/>
    <w:rsid w:val="00BF3D0E"/>
    <w:rsid w:val="00C0023A"/>
    <w:rsid w:val="00C06510"/>
    <w:rsid w:val="00C43CBA"/>
    <w:rsid w:val="00C45CF8"/>
    <w:rsid w:val="00C67564"/>
    <w:rsid w:val="00C87FCE"/>
    <w:rsid w:val="00CA16B2"/>
    <w:rsid w:val="00CD06D0"/>
    <w:rsid w:val="00CD6F3B"/>
    <w:rsid w:val="00CE779A"/>
    <w:rsid w:val="00CF5DF5"/>
    <w:rsid w:val="00D05142"/>
    <w:rsid w:val="00D10FD2"/>
    <w:rsid w:val="00D134D2"/>
    <w:rsid w:val="00D1686C"/>
    <w:rsid w:val="00D20EF2"/>
    <w:rsid w:val="00DB14EF"/>
    <w:rsid w:val="00DC5B28"/>
    <w:rsid w:val="00DD6DB4"/>
    <w:rsid w:val="00E1677F"/>
    <w:rsid w:val="00E21145"/>
    <w:rsid w:val="00E42EF8"/>
    <w:rsid w:val="00E5584B"/>
    <w:rsid w:val="00E56492"/>
    <w:rsid w:val="00E72145"/>
    <w:rsid w:val="00E9631C"/>
    <w:rsid w:val="00EC5959"/>
    <w:rsid w:val="00ED59CB"/>
    <w:rsid w:val="00EF64A7"/>
    <w:rsid w:val="00F033B1"/>
    <w:rsid w:val="00F11F13"/>
    <w:rsid w:val="00F401F3"/>
    <w:rsid w:val="00F5331D"/>
    <w:rsid w:val="00F60461"/>
    <w:rsid w:val="00F639B8"/>
    <w:rsid w:val="00FD7F5A"/>
    <w:rsid w:val="00FE0637"/>
    <w:rsid w:val="00FE1AB7"/>
    <w:rsid w:val="00FE272A"/>
    <w:rsid w:val="00FE4CC3"/>
    <w:rsid w:val="00FF036F"/>
    <w:rsid w:val="00FF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A15808C"/>
  <w15:docId w15:val="{F21F848B-C145-414A-AAE7-C5B2717BF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37A90"/>
    <w:pPr>
      <w:spacing w:line="280" w:lineRule="atLeast"/>
    </w:pPr>
    <w:rPr>
      <w:color w:val="000000"/>
      <w:sz w:val="24"/>
      <w:lang w:val="en-GB" w:eastAsia="zh-CN"/>
    </w:rPr>
  </w:style>
  <w:style w:type="paragraph" w:styleId="Nagwek1">
    <w:name w:val="heading 1"/>
    <w:basedOn w:val="Normalny"/>
    <w:next w:val="Normalny"/>
    <w:link w:val="Nagwek1Znak"/>
    <w:uiPriority w:val="9"/>
    <w:rsid w:val="004F0B2F"/>
    <w:pPr>
      <w:numPr>
        <w:numId w:val="11"/>
      </w:numPr>
      <w:adjustRightInd w:val="0"/>
      <w:snapToGrid w:val="0"/>
      <w:spacing w:after="280" w:line="240" w:lineRule="atLeast"/>
      <w:outlineLvl w:val="0"/>
    </w:pPr>
    <w:rPr>
      <w:rFonts w:cs="Calibri-Bold"/>
      <w:b/>
      <w:bCs/>
      <w:color w:val="00507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5A32E0"/>
    <w:pPr>
      <w:numPr>
        <w:ilvl w:val="1"/>
        <w:numId w:val="11"/>
      </w:numPr>
      <w:adjustRightInd w:val="0"/>
      <w:snapToGrid w:val="0"/>
      <w:spacing w:before="280" w:after="80" w:line="240" w:lineRule="atLeast"/>
      <w:ind w:left="567"/>
      <w:outlineLvl w:val="1"/>
    </w:pPr>
    <w:rPr>
      <w:rFonts w:cs="Calibri-Bold"/>
      <w:b/>
      <w:bCs/>
      <w:color w:val="00507F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A32E0"/>
    <w:pPr>
      <w:numPr>
        <w:ilvl w:val="2"/>
        <w:numId w:val="11"/>
      </w:numPr>
      <w:adjustRightInd w:val="0"/>
      <w:snapToGrid w:val="0"/>
      <w:spacing w:before="280" w:after="80" w:line="240" w:lineRule="atLeast"/>
      <w:ind w:left="567"/>
      <w:outlineLvl w:val="2"/>
    </w:pPr>
    <w:rPr>
      <w:rFonts w:cs="Calibri-Bold"/>
      <w:b/>
      <w:bCs/>
      <w:color w:val="0050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584B"/>
    <w:pPr>
      <w:spacing w:before="280" w:after="80" w:line="240" w:lineRule="atLeast"/>
      <w:outlineLvl w:val="3"/>
    </w:pPr>
    <w:rPr>
      <w:rFonts w:cs="Calibri-Bold"/>
      <w:b/>
      <w:bCs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37A90"/>
    <w:pPr>
      <w:keepNext/>
      <w:keepLines/>
      <w:spacing w:before="200"/>
      <w:outlineLvl w:val="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header">
    <w:name w:val="Table header"/>
    <w:basedOn w:val="Standardowy"/>
    <w:uiPriority w:val="99"/>
    <w:rsid w:val="003B4AB8"/>
    <w:rPr>
      <w:rFonts w:ascii="Verdana" w:hAnsi="Verdana"/>
      <w:b/>
      <w:sz w:val="18"/>
    </w:rPr>
    <w:tblPr/>
  </w:style>
  <w:style w:type="paragraph" w:styleId="Stopka">
    <w:name w:val="footer"/>
    <w:basedOn w:val="Normalny"/>
    <w:link w:val="StopkaZnak"/>
    <w:uiPriority w:val="99"/>
    <w:unhideWhenUsed/>
    <w:rsid w:val="00537A90"/>
    <w:rPr>
      <w:color w:val="00507F"/>
    </w:rPr>
  </w:style>
  <w:style w:type="character" w:customStyle="1" w:styleId="StopkaZnak">
    <w:name w:val="Stopka Znak"/>
    <w:link w:val="Stopka"/>
    <w:uiPriority w:val="99"/>
    <w:rsid w:val="00537A90"/>
    <w:rPr>
      <w:color w:val="00507F"/>
      <w:sz w:val="24"/>
    </w:rPr>
  </w:style>
  <w:style w:type="character" w:customStyle="1" w:styleId="Nagwek1Znak">
    <w:name w:val="Nagłówek 1 Znak"/>
    <w:link w:val="Nagwek1"/>
    <w:uiPriority w:val="9"/>
    <w:rsid w:val="004F0B2F"/>
    <w:rPr>
      <w:rFonts w:cs="Calibri-Bold"/>
      <w:b/>
      <w:bCs/>
      <w:color w:val="00507F"/>
      <w:sz w:val="28"/>
      <w:szCs w:val="28"/>
    </w:rPr>
  </w:style>
  <w:style w:type="character" w:customStyle="1" w:styleId="Nagwek2Znak">
    <w:name w:val="Nagłówek 2 Znak"/>
    <w:link w:val="Nagwek2"/>
    <w:uiPriority w:val="9"/>
    <w:rsid w:val="005A32E0"/>
    <w:rPr>
      <w:rFonts w:ascii="Calibri" w:hAnsi="Calibri" w:cs="Calibri-Bold"/>
      <w:b/>
      <w:bCs/>
      <w:color w:val="00507F"/>
      <w:sz w:val="24"/>
      <w:szCs w:val="24"/>
    </w:rPr>
  </w:style>
  <w:style w:type="character" w:customStyle="1" w:styleId="Nagwek3Znak">
    <w:name w:val="Nagłówek 3 Znak"/>
    <w:link w:val="Nagwek3"/>
    <w:uiPriority w:val="9"/>
    <w:rsid w:val="005A32E0"/>
    <w:rPr>
      <w:rFonts w:ascii="Calibri" w:hAnsi="Calibri" w:cs="Calibri-Bold"/>
      <w:b/>
      <w:bCs/>
      <w:color w:val="00507F"/>
      <w:sz w:val="24"/>
      <w:szCs w:val="24"/>
    </w:rPr>
  </w:style>
  <w:style w:type="character" w:customStyle="1" w:styleId="Nagwek4Znak">
    <w:name w:val="Nagłówek 4 Znak"/>
    <w:link w:val="Nagwek4"/>
    <w:uiPriority w:val="9"/>
    <w:rsid w:val="00E5584B"/>
    <w:rPr>
      <w:rFonts w:eastAsia="Calibri" w:cs="Calibri-Bold"/>
      <w:b/>
      <w:bCs/>
      <w:color w:val="5A5A5A"/>
      <w:sz w:val="24"/>
      <w:szCs w:val="24"/>
      <w:lang w:val="de-DE" w:eastAsia="de-DE"/>
    </w:rPr>
  </w:style>
  <w:style w:type="character" w:customStyle="1" w:styleId="Nagwek5Znak">
    <w:name w:val="Nagłówek 5 Znak"/>
    <w:link w:val="Nagwek5"/>
    <w:uiPriority w:val="9"/>
    <w:semiHidden/>
    <w:rsid w:val="00537A90"/>
    <w:rPr>
      <w:rFonts w:ascii="Calibri" w:eastAsia="SimSun" w:hAnsi="Calibri" w:cs="Times New Roman"/>
      <w:color w:val="000000"/>
      <w:sz w:val="24"/>
    </w:rPr>
  </w:style>
  <w:style w:type="character" w:styleId="Hipercze">
    <w:name w:val="Hyperlink"/>
    <w:uiPriority w:val="99"/>
    <w:unhideWhenUsed/>
    <w:rsid w:val="00537A90"/>
    <w:rPr>
      <w:rFonts w:ascii="Calibri" w:hAnsi="Calibri"/>
      <w:color w:val="00B0F0"/>
      <w:u w:val="single"/>
    </w:rPr>
  </w:style>
  <w:style w:type="paragraph" w:customStyle="1" w:styleId="Listbulletpoints">
    <w:name w:val="List bullet points"/>
    <w:basedOn w:val="Normalny"/>
    <w:link w:val="ListbulletpointsChar"/>
    <w:qFormat/>
    <w:rsid w:val="00037322"/>
    <w:pPr>
      <w:numPr>
        <w:numId w:val="9"/>
      </w:numPr>
      <w:spacing w:before="120" w:after="120"/>
      <w:contextualSpacing/>
    </w:pPr>
  </w:style>
  <w:style w:type="character" w:customStyle="1" w:styleId="ListbulletpointsChar">
    <w:name w:val="List bullet points Char"/>
    <w:link w:val="Listbulletpoints"/>
    <w:rsid w:val="00037322"/>
    <w:rPr>
      <w:color w:val="000000"/>
      <w:sz w:val="24"/>
    </w:rPr>
  </w:style>
  <w:style w:type="paragraph" w:customStyle="1" w:styleId="Listnumbered">
    <w:name w:val="List numbered"/>
    <w:basedOn w:val="Listbulletpoints"/>
    <w:rsid w:val="00037322"/>
    <w:pPr>
      <w:numPr>
        <w:numId w:val="10"/>
      </w:numPr>
    </w:pPr>
  </w:style>
  <w:style w:type="character" w:styleId="Pogrubienie">
    <w:name w:val="Strong"/>
    <w:uiPriority w:val="22"/>
    <w:rsid w:val="00E5584B"/>
    <w:rPr>
      <w:rFonts w:ascii="Calibri" w:hAnsi="Calibri"/>
      <w:b/>
      <w:sz w:val="24"/>
    </w:rPr>
  </w:style>
  <w:style w:type="paragraph" w:styleId="Podtytu">
    <w:name w:val="Subtitle"/>
    <w:basedOn w:val="Normalny"/>
    <w:next w:val="Normalny"/>
    <w:link w:val="PodtytuZnak"/>
    <w:uiPriority w:val="11"/>
    <w:rsid w:val="00E5584B"/>
    <w:pPr>
      <w:spacing w:before="80" w:after="80" w:line="240" w:lineRule="atLeast"/>
      <w:contextualSpacing/>
      <w:jc w:val="center"/>
    </w:pPr>
    <w:rPr>
      <w:rFonts w:cs="Calibri-Bold"/>
      <w:b/>
      <w:bCs/>
      <w:color w:val="00507F"/>
      <w:szCs w:val="24"/>
      <w:lang w:val="en-IE"/>
    </w:rPr>
  </w:style>
  <w:style w:type="character" w:customStyle="1" w:styleId="PodtytuZnak">
    <w:name w:val="Podtytuł Znak"/>
    <w:link w:val="Podtytu"/>
    <w:uiPriority w:val="11"/>
    <w:rsid w:val="00E5584B"/>
    <w:rPr>
      <w:rFonts w:eastAsia="Calibri" w:cs="Calibri-Bold"/>
      <w:b/>
      <w:bCs/>
      <w:color w:val="00507F"/>
      <w:sz w:val="24"/>
      <w:szCs w:val="24"/>
      <w:lang w:val="en-IE" w:eastAsia="de-DE"/>
    </w:rPr>
  </w:style>
  <w:style w:type="paragraph" w:customStyle="1" w:styleId="Tableandimagecaption">
    <w:name w:val="Table and image caption"/>
    <w:basedOn w:val="Normalny"/>
    <w:qFormat/>
    <w:rsid w:val="004343B8"/>
    <w:pPr>
      <w:spacing w:before="60" w:after="60"/>
      <w:ind w:left="284"/>
    </w:pPr>
    <w:rPr>
      <w:i/>
      <w:iCs/>
      <w:color w:val="00507F"/>
      <w:sz w:val="21"/>
    </w:rPr>
  </w:style>
  <w:style w:type="paragraph" w:customStyle="1" w:styleId="Tableleadcolumnrow">
    <w:name w:val="Table lead column/row"/>
    <w:basedOn w:val="Normalny"/>
    <w:qFormat/>
    <w:rsid w:val="004343B8"/>
    <w:pPr>
      <w:spacing w:before="60" w:after="60"/>
      <w:ind w:left="1"/>
      <w:jc w:val="center"/>
    </w:pPr>
    <w:rPr>
      <w:b/>
      <w:bCs/>
      <w:color w:val="CCDCE5"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rsid w:val="00037322"/>
    <w:pPr>
      <w:spacing w:before="80" w:after="80" w:line="240" w:lineRule="atLeast"/>
      <w:contextualSpacing/>
      <w:jc w:val="center"/>
    </w:pPr>
    <w:rPr>
      <w:rFonts w:cs="Calibri-Bold"/>
      <w:b/>
      <w:bCs/>
      <w:color w:val="00507F"/>
      <w:sz w:val="40"/>
      <w:szCs w:val="40"/>
      <w:lang w:val="en-IE"/>
    </w:rPr>
  </w:style>
  <w:style w:type="character" w:customStyle="1" w:styleId="TytuZnak">
    <w:name w:val="Tytuł Znak"/>
    <w:link w:val="Tytu"/>
    <w:uiPriority w:val="10"/>
    <w:rsid w:val="00037322"/>
    <w:rPr>
      <w:rFonts w:ascii="Calibri" w:hAnsi="Calibri" w:cs="Calibri-Bold"/>
      <w:b/>
      <w:bCs/>
      <w:color w:val="00507F"/>
      <w:sz w:val="40"/>
      <w:szCs w:val="40"/>
      <w:lang w:val="en-IE"/>
    </w:rPr>
  </w:style>
  <w:style w:type="numbering" w:customStyle="1" w:styleId="BSRHeadings">
    <w:name w:val="BSR Headings"/>
    <w:uiPriority w:val="99"/>
    <w:rsid w:val="00D20EF2"/>
    <w:pPr>
      <w:numPr>
        <w:numId w:val="7"/>
      </w:numPr>
    </w:pPr>
  </w:style>
  <w:style w:type="paragraph" w:styleId="Data">
    <w:name w:val="Date"/>
    <w:basedOn w:val="Normalny"/>
    <w:next w:val="Normalny"/>
    <w:link w:val="DataZnak"/>
    <w:uiPriority w:val="99"/>
    <w:unhideWhenUsed/>
    <w:rsid w:val="002E19F3"/>
    <w:pPr>
      <w:spacing w:before="280" w:after="280"/>
      <w:jc w:val="right"/>
    </w:pPr>
    <w:rPr>
      <w:color w:val="00507F"/>
    </w:rPr>
  </w:style>
  <w:style w:type="character" w:customStyle="1" w:styleId="DataZnak">
    <w:name w:val="Data Znak"/>
    <w:link w:val="Data"/>
    <w:uiPriority w:val="99"/>
    <w:rsid w:val="002E19F3"/>
    <w:rPr>
      <w:color w:val="00507F"/>
      <w:sz w:val="24"/>
    </w:rPr>
  </w:style>
  <w:style w:type="paragraph" w:styleId="Nagwek">
    <w:name w:val="header"/>
    <w:basedOn w:val="Normalny"/>
    <w:link w:val="NagwekZnak"/>
    <w:uiPriority w:val="99"/>
    <w:unhideWhenUsed/>
    <w:rsid w:val="00037322"/>
    <w:pPr>
      <w:tabs>
        <w:tab w:val="center" w:pos="4513"/>
        <w:tab w:val="right" w:pos="9026"/>
      </w:tabs>
      <w:spacing w:line="240" w:lineRule="auto"/>
    </w:pPr>
    <w:rPr>
      <w:color w:val="00507F"/>
    </w:rPr>
  </w:style>
  <w:style w:type="character" w:customStyle="1" w:styleId="NagwekZnak">
    <w:name w:val="Nagłówek Znak"/>
    <w:link w:val="Nagwek"/>
    <w:uiPriority w:val="99"/>
    <w:rsid w:val="00037322"/>
    <w:rPr>
      <w:color w:val="00507F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32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A32E0"/>
    <w:rPr>
      <w:rFonts w:ascii="Tahoma" w:hAnsi="Tahoma" w:cs="Tahoma"/>
      <w:color w:val="000000"/>
      <w:sz w:val="16"/>
      <w:szCs w:val="16"/>
    </w:rPr>
  </w:style>
  <w:style w:type="table" w:styleId="Tabela-Siatka">
    <w:name w:val="Table Grid"/>
    <w:basedOn w:val="Standardowy"/>
    <w:uiPriority w:val="59"/>
    <w:rsid w:val="00087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F4704"/>
    <w:pPr>
      <w:spacing w:line="240" w:lineRule="auto"/>
      <w:ind w:left="720"/>
      <w:contextualSpacing/>
    </w:pPr>
    <w:rPr>
      <w:color w:val="auto"/>
      <w:szCs w:val="24"/>
      <w:lang w:val="en-US" w:eastAsia="en-US"/>
    </w:rPr>
  </w:style>
  <w:style w:type="character" w:styleId="UyteHipercze">
    <w:name w:val="FollowedHyperlink"/>
    <w:uiPriority w:val="99"/>
    <w:semiHidden/>
    <w:unhideWhenUsed/>
    <w:rsid w:val="000F0DF5"/>
    <w:rPr>
      <w:color w:val="A1C611"/>
      <w:u w:val="single"/>
    </w:rPr>
  </w:style>
  <w:style w:type="paragraph" w:styleId="NormalnyWeb">
    <w:name w:val="Normal (Web)"/>
    <w:basedOn w:val="Normalny"/>
    <w:uiPriority w:val="99"/>
    <w:semiHidden/>
    <w:unhideWhenUsed/>
    <w:rsid w:val="008E0ED3"/>
    <w:pPr>
      <w:spacing w:before="100" w:beforeAutospacing="1" w:after="100" w:afterAutospacing="1" w:line="240" w:lineRule="auto"/>
    </w:pPr>
    <w:rPr>
      <w:rFonts w:ascii="Times" w:hAnsi="Times"/>
      <w:color w:val="auto"/>
      <w:sz w:val="20"/>
      <w:lang w:val="de-DE" w:eastAsia="de-D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72C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" w:hAnsi="Courier" w:cs="Courier"/>
      <w:color w:val="auto"/>
      <w:sz w:val="20"/>
      <w:lang w:val="de-DE" w:eastAsia="de-DE"/>
    </w:rPr>
  </w:style>
  <w:style w:type="character" w:customStyle="1" w:styleId="HTML-wstpniesformatowanyZnak">
    <w:name w:val="HTML - wstępnie sformatowany Znak"/>
    <w:link w:val="HTML-wstpniesformatowany"/>
    <w:uiPriority w:val="99"/>
    <w:rsid w:val="00872C97"/>
    <w:rPr>
      <w:rFonts w:ascii="Courier" w:hAnsi="Courier" w:cs="Courie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61C5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61C5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61C5"/>
    <w:rPr>
      <w:color w:val="000000"/>
      <w:sz w:val="24"/>
      <w:szCs w:val="24"/>
      <w:lang w:val="en-GB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61C5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61C5"/>
    <w:rPr>
      <w:b/>
      <w:bCs/>
      <w:color w:val="000000"/>
      <w:sz w:val="24"/>
      <w:szCs w:val="24"/>
      <w:lang w:val="en-GB" w:eastAsia="zh-CN"/>
    </w:rPr>
  </w:style>
  <w:style w:type="paragraph" w:styleId="Tekstpodstawowywcity">
    <w:name w:val="Body Text Indent"/>
    <w:basedOn w:val="Normalny"/>
    <w:link w:val="TekstpodstawowywcityZnak"/>
    <w:uiPriority w:val="99"/>
    <w:rsid w:val="000731B4"/>
    <w:pPr>
      <w:spacing w:line="240" w:lineRule="auto"/>
      <w:ind w:left="708"/>
    </w:pPr>
    <w:rPr>
      <w:rFonts w:ascii="Times New Roman" w:eastAsia="Times New Roman" w:hAnsi="Times New Roman"/>
      <w:color w:val="auto"/>
      <w:szCs w:val="24"/>
      <w:lang w:eastAsia="de-D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731B4"/>
    <w:rPr>
      <w:rFonts w:ascii="Times New Roman" w:eastAsia="Times New Roman" w:hAnsi="Times New Roman"/>
      <w:sz w:val="24"/>
      <w:szCs w:val="24"/>
      <w:lang w:val="en-GB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13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0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jedruch@iopa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E4164-03AA-A94F-891E-D2B85D25D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Investitionsbank Schleswig-Holstein</Company>
  <LinksUpToDate>false</LinksUpToDate>
  <CharactersWithSpaces>441</CharactersWithSpaces>
  <SharedDoc>false</SharedDoc>
  <HLinks>
    <vt:vector size="72" baseType="variant">
      <vt:variant>
        <vt:i4>7864344</vt:i4>
      </vt:variant>
      <vt:variant>
        <vt:i4>33</vt:i4>
      </vt:variant>
      <vt:variant>
        <vt:i4>0</vt:i4>
      </vt:variant>
      <vt:variant>
        <vt:i4>5</vt:i4>
      </vt:variant>
      <vt:variant>
        <vt:lpwstr>http://goteborg.se/wps/portal/sjofartsm/english</vt:lpwstr>
      </vt:variant>
      <vt:variant>
        <vt:lpwstr/>
      </vt:variant>
      <vt:variant>
        <vt:i4>5505119</vt:i4>
      </vt:variant>
      <vt:variant>
        <vt:i4>30</vt:i4>
      </vt:variant>
      <vt:variant>
        <vt:i4>0</vt:i4>
      </vt:variant>
      <vt:variant>
        <vt:i4>5</vt:i4>
      </vt:variant>
      <vt:variant>
        <vt:lpwstr>http://www.gotbot.se/en/kulturplattformen/Goteborgs-Botaniska-Tradgard/Home/</vt:lpwstr>
      </vt:variant>
      <vt:variant>
        <vt:lpwstr/>
      </vt:variant>
      <vt:variant>
        <vt:i4>5505121</vt:i4>
      </vt:variant>
      <vt:variant>
        <vt:i4>27</vt:i4>
      </vt:variant>
      <vt:variant>
        <vt:i4>0</vt:i4>
      </vt:variant>
      <vt:variant>
        <vt:i4>5</vt:i4>
      </vt:variant>
      <vt:variant>
        <vt:lpwstr>http://www.goteborg.com/en/goteborgs-konstmuseum/</vt:lpwstr>
      </vt:variant>
      <vt:variant>
        <vt:lpwstr/>
      </vt:variant>
      <vt:variant>
        <vt:i4>5505114</vt:i4>
      </vt:variant>
      <vt:variant>
        <vt:i4>24</vt:i4>
      </vt:variant>
      <vt:variant>
        <vt:i4>0</vt:i4>
      </vt:variant>
      <vt:variant>
        <vt:i4>5</vt:i4>
      </vt:variant>
      <vt:variant>
        <vt:lpwstr>https://secure.booking.com/mywishlist.html?aid=355028;sid=dc9c19e70f7e0730da6364427495d0e0;wl_id=253653743&amp;</vt:lpwstr>
      </vt:variant>
      <vt:variant>
        <vt:lpwstr/>
      </vt:variant>
      <vt:variant>
        <vt:i4>4980821</vt:i4>
      </vt:variant>
      <vt:variant>
        <vt:i4>21</vt:i4>
      </vt:variant>
      <vt:variant>
        <vt:i4>0</vt:i4>
      </vt:variant>
      <vt:variant>
        <vt:i4>5</vt:i4>
      </vt:variant>
      <vt:variant>
        <vt:lpwstr>mailto:ida-maja@chalmers.se</vt:lpwstr>
      </vt:variant>
      <vt:variant>
        <vt:lpwstr/>
      </vt:variant>
      <vt:variant>
        <vt:i4>262192</vt:i4>
      </vt:variant>
      <vt:variant>
        <vt:i4>18</vt:i4>
      </vt:variant>
      <vt:variant>
        <vt:i4>0</vt:i4>
      </vt:variant>
      <vt:variant>
        <vt:i4>5</vt:i4>
      </vt:variant>
      <vt:variant>
        <vt:lpwstr>mailto:reservations.riverside.gothenburg@radissonblu.com</vt:lpwstr>
      </vt:variant>
      <vt:variant>
        <vt:lpwstr/>
      </vt:variant>
      <vt:variant>
        <vt:i4>3407885</vt:i4>
      </vt:variant>
      <vt:variant>
        <vt:i4>15</vt:i4>
      </vt:variant>
      <vt:variant>
        <vt:i4>0</vt:i4>
      </vt:variant>
      <vt:variant>
        <vt:i4>5</vt:i4>
      </vt:variant>
      <vt:variant>
        <vt:lpwstr>http://www.stenaline.dk</vt:lpwstr>
      </vt:variant>
      <vt:variant>
        <vt:lpwstr/>
      </vt:variant>
      <vt:variant>
        <vt:i4>3407875</vt:i4>
      </vt:variant>
      <vt:variant>
        <vt:i4>12</vt:i4>
      </vt:variant>
      <vt:variant>
        <vt:i4>0</vt:i4>
      </vt:variant>
      <vt:variant>
        <vt:i4>5</vt:i4>
      </vt:variant>
      <vt:variant>
        <vt:lpwstr>http://www.stenaline.de</vt:lpwstr>
      </vt:variant>
      <vt:variant>
        <vt:lpwstr/>
      </vt:variant>
      <vt:variant>
        <vt:i4>2293778</vt:i4>
      </vt:variant>
      <vt:variant>
        <vt:i4>9</vt:i4>
      </vt:variant>
      <vt:variant>
        <vt:i4>0</vt:i4>
      </vt:variant>
      <vt:variant>
        <vt:i4>5</vt:i4>
      </vt:variant>
      <vt:variant>
        <vt:lpwstr>https://www.sj.se/en/home.html</vt:lpwstr>
      </vt:variant>
      <vt:variant>
        <vt:lpwstr>/</vt:lpwstr>
      </vt:variant>
      <vt:variant>
        <vt:i4>1048627</vt:i4>
      </vt:variant>
      <vt:variant>
        <vt:i4>6</vt:i4>
      </vt:variant>
      <vt:variant>
        <vt:i4>0</vt:i4>
      </vt:variant>
      <vt:variant>
        <vt:i4>5</vt:i4>
      </vt:variant>
      <vt:variant>
        <vt:lpwstr>https://www.swedavia.com/landvetter/?_ga=1.149043765.2055974490.1479292313</vt:lpwstr>
      </vt:variant>
      <vt:variant>
        <vt:lpwstr/>
      </vt:variant>
      <vt:variant>
        <vt:i4>4784131</vt:i4>
      </vt:variant>
      <vt:variant>
        <vt:i4>3</vt:i4>
      </vt:variant>
      <vt:variant>
        <vt:i4>0</vt:i4>
      </vt:variant>
      <vt:variant>
        <vt:i4>5</vt:i4>
      </vt:variant>
      <vt:variant>
        <vt:lpwstr>http://www.lindholmen.se/en/</vt:lpwstr>
      </vt:variant>
      <vt:variant>
        <vt:lpwstr/>
      </vt:variant>
      <vt:variant>
        <vt:i4>589904</vt:i4>
      </vt:variant>
      <vt:variant>
        <vt:i4>0</vt:i4>
      </vt:variant>
      <vt:variant>
        <vt:i4>0</vt:i4>
      </vt:variant>
      <vt:variant>
        <vt:i4>5</vt:i4>
      </vt:variant>
      <vt:variant>
        <vt:lpwstr>http://doodle.com/poll/wiqtgn396ee4vfw5vmryh6kq/admin</vt:lpwstr>
      </vt:variant>
      <vt:variant>
        <vt:lpwstr>table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Fidler</dc:creator>
  <cp:keywords/>
  <dc:description/>
  <cp:lastModifiedBy>Marek Grzybowski</cp:lastModifiedBy>
  <cp:revision>2</cp:revision>
  <cp:lastPrinted>2016-11-30T12:00:00Z</cp:lastPrinted>
  <dcterms:created xsi:type="dcterms:W3CDTF">2024-02-08T12:41:00Z</dcterms:created>
  <dcterms:modified xsi:type="dcterms:W3CDTF">2024-02-08T12:41:00Z</dcterms:modified>
</cp:coreProperties>
</file>